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58" w:rsidRDefault="00D77458" w:rsidP="003B1F01">
      <w:pPr>
        <w:widowControl/>
        <w:spacing w:line="408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44"/>
          <w:szCs w:val="44"/>
        </w:rPr>
      </w:pPr>
      <w:r>
        <w:rPr>
          <w:rFonts w:ascii="BIZ UDPゴシック" w:eastAsia="BIZ UDPゴシック" w:hAnsi="BIZ UDPゴシック" w:cs="ＭＳ Ｐゴシック" w:hint="eastAsia"/>
          <w:b/>
          <w:noProof/>
          <w:color w:val="333333"/>
          <w:kern w:val="0"/>
          <w:sz w:val="36"/>
          <w:szCs w:val="24"/>
          <w:lang w:val="ja-JP"/>
        </w:rPr>
        <w:drawing>
          <wp:anchor distT="0" distB="0" distL="114300" distR="114300" simplePos="0" relativeHeight="251659264" behindDoc="0" locked="0" layoutInCell="1" allowOverlap="1" wp14:anchorId="6A10341D" wp14:editId="0AAC3B9E">
            <wp:simplePos x="0" y="0"/>
            <wp:positionH relativeFrom="margin">
              <wp:posOffset>-137160</wp:posOffset>
            </wp:positionH>
            <wp:positionV relativeFrom="paragraph">
              <wp:posOffset>-298450</wp:posOffset>
            </wp:positionV>
            <wp:extent cx="5534025" cy="25717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llust375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3A">
        <w:rPr>
          <w:rFonts w:ascii="HG丸ｺﾞｼｯｸM-PRO" w:eastAsia="HG丸ｺﾞｼｯｸM-PRO" w:hAnsi="HG丸ｺﾞｼｯｸM-PRO" w:cs="Jun34Pro-Medium" w:hint="eastAsia"/>
          <w:noProof/>
          <w:kern w:val="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C77D246" wp14:editId="6BCA91E8">
            <wp:simplePos x="0" y="0"/>
            <wp:positionH relativeFrom="column">
              <wp:posOffset>4660900</wp:posOffset>
            </wp:positionH>
            <wp:positionV relativeFrom="paragraph">
              <wp:posOffset>327660</wp:posOffset>
            </wp:positionV>
            <wp:extent cx="1059180" cy="819207"/>
            <wp:effectExtent l="0" t="0" r="762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llust16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19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458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44"/>
          <w:szCs w:val="44"/>
        </w:rPr>
        <w:t>お楽しみ袋予約申込書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ゆっくりと本を探したいけど、時間がないとき、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どんな本を選ぼうかと悩んでしまうとき、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center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図書館職員がお手伝いします。</w:t>
      </w:r>
    </w:p>
    <w:p w:rsidR="00EA02A8" w:rsidRDefault="00EA02A8" w:rsidP="00EA02A8">
      <w:pPr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</w:p>
    <w:p w:rsidR="001C6398" w:rsidRDefault="00EA02A8" w:rsidP="003B1F01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※下記にご記入いただき、カウンター</w:t>
      </w:r>
      <w:r w:rsidR="00C166AB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に</w:t>
      </w:r>
      <w:r w:rsidR="001C6398"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ご</w:t>
      </w: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提出ください。</w:t>
      </w:r>
    </w:p>
    <w:p w:rsidR="001C6398" w:rsidRDefault="00EA02A8" w:rsidP="00BC4D05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>または、電話でお申し込みください。</w:t>
      </w:r>
    </w:p>
    <w:p w:rsidR="00EA02A8" w:rsidRPr="00EA02A8" w:rsidRDefault="001C6398" w:rsidP="003B1F01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HG丸ｺﾞｼｯｸM-PRO" w:eastAsia="HG丸ｺﾞｼｯｸM-PRO" w:hAnsi="HG丸ｺﾞｼｯｸM-PRO" w:cs="ＭＳ Ｐゴシック"/>
          <w:color w:val="333333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color w:val="333333"/>
          <w:kern w:val="0"/>
          <w:sz w:val="28"/>
          <w:szCs w:val="28"/>
        </w:rPr>
        <w:t xml:space="preserve">　　　　　　　　　　　　　　　　　申込日：　　月　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23"/>
        <w:gridCol w:w="5843"/>
      </w:tblGrid>
      <w:tr w:rsidR="00BC4D05" w:rsidTr="00E056B4">
        <w:trPr>
          <w:trHeight w:val="263"/>
        </w:trPr>
        <w:tc>
          <w:tcPr>
            <w:tcW w:w="2423" w:type="dxa"/>
          </w:tcPr>
          <w:p w:rsidR="00BC4D05" w:rsidRPr="008A1917" w:rsidRDefault="00BC4D05" w:rsidP="00BC4D05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8A1917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図書館カード</w:t>
            </w:r>
          </w:p>
          <w:p w:rsidR="00BC4D05" w:rsidRPr="008A1917" w:rsidRDefault="00BC4D05" w:rsidP="00BC4D05">
            <w:pPr>
              <w:spacing w:line="400" w:lineRule="exact"/>
              <w:ind w:firstLineChars="300" w:firstLine="960"/>
              <w:jc w:val="left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の</w:t>
            </w:r>
            <w:r w:rsidRPr="008A1917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番号</w:t>
            </w:r>
          </w:p>
        </w:tc>
        <w:tc>
          <w:tcPr>
            <w:tcW w:w="5843" w:type="dxa"/>
          </w:tcPr>
          <w:p w:rsidR="00BC4D05" w:rsidRDefault="00BC4D05" w:rsidP="00BC4D05"/>
        </w:tc>
      </w:tr>
      <w:tr w:rsidR="00D77458" w:rsidTr="00E056B4">
        <w:trPr>
          <w:trHeight w:val="684"/>
        </w:trPr>
        <w:tc>
          <w:tcPr>
            <w:tcW w:w="2423" w:type="dxa"/>
          </w:tcPr>
          <w:p w:rsidR="00D77458" w:rsidRDefault="00D77458" w:rsidP="00D7745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E77E4E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お名前</w:t>
            </w:r>
          </w:p>
        </w:tc>
        <w:tc>
          <w:tcPr>
            <w:tcW w:w="5843" w:type="dxa"/>
          </w:tcPr>
          <w:p w:rsidR="00D77458" w:rsidRDefault="00D77458" w:rsidP="009C4FF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  <w:szCs w:val="20"/>
              </w:rPr>
            </w:pPr>
          </w:p>
        </w:tc>
      </w:tr>
      <w:tr w:rsidR="003B1F01" w:rsidTr="00211FB4">
        <w:trPr>
          <w:trHeight w:val="991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3B1F01" w:rsidRDefault="003B1F01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連絡方法</w:t>
            </w:r>
          </w:p>
          <w:p w:rsidR="001C6398" w:rsidRDefault="00211FB4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</w:tcPr>
          <w:p w:rsidR="00211FB4" w:rsidRDefault="003B1F01" w:rsidP="00981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6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  <w:p w:rsidR="003B1F01" w:rsidRPr="001C6398" w:rsidRDefault="003B1F01" w:rsidP="00981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6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連絡不要</w:t>
            </w:r>
            <w:r w:rsidR="001C6398" w:rsidRPr="001C6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（申込日</w:t>
            </w:r>
            <w:r w:rsidR="00BC4D0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  <w:r w:rsidR="001C6398" w:rsidRPr="001C63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2週間取り置きます）</w:t>
            </w:r>
          </w:p>
          <w:p w:rsidR="003B1F01" w:rsidRPr="003B1F01" w:rsidRDefault="003B1F01" w:rsidP="00981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※メール</w:t>
            </w:r>
            <w:r w:rsidR="00211F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での連絡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はできません</w:t>
            </w:r>
          </w:p>
        </w:tc>
      </w:tr>
      <w:tr w:rsidR="00D77458" w:rsidTr="00211FB4">
        <w:trPr>
          <w:trHeight w:val="892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D77458" w:rsidRDefault="00211FB4" w:rsidP="009C4FF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28"/>
                <w:szCs w:val="32"/>
              </w:rPr>
            </w:pPr>
            <w:r w:rsidRPr="00211FB4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28"/>
                <w:szCs w:val="32"/>
              </w:rPr>
              <w:t>読むひとの年</w:t>
            </w:r>
            <w:r w:rsidR="00D77458" w:rsidRPr="00211FB4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28"/>
                <w:szCs w:val="32"/>
              </w:rPr>
              <w:t>齢</w:t>
            </w:r>
          </w:p>
          <w:p w:rsidR="009C4FF0" w:rsidRPr="00211FB4" w:rsidRDefault="009C4FF0" w:rsidP="009C4FF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28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  <w:tcBorders>
              <w:bottom w:val="single" w:sz="4" w:space="0" w:color="auto"/>
            </w:tcBorders>
            <w:vAlign w:val="center"/>
          </w:tcPr>
          <w:p w:rsidR="009C4FF0" w:rsidRDefault="009C4FF0" w:rsidP="00211FB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0・1・2・3・4・5・6・</w:t>
            </w:r>
          </w:p>
          <w:p w:rsidR="00D77458" w:rsidRPr="00D77458" w:rsidRDefault="009C4FF0" w:rsidP="00211FB4">
            <w:pPr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7・8・9・10・11・12</w:t>
            </w:r>
            <w:r w:rsidR="00EA02A8" w:rsidRPr="00211FB4">
              <w:rPr>
                <w:rFonts w:ascii="HG丸ｺﾞｼｯｸM-PRO" w:eastAsia="HG丸ｺﾞｼｯｸM-PRO" w:hAnsi="HG丸ｺﾞｼｯｸM-PRO" w:hint="eastAsia"/>
                <w:sz w:val="36"/>
                <w:szCs w:val="32"/>
              </w:rPr>
              <w:t>歳</w:t>
            </w:r>
          </w:p>
        </w:tc>
      </w:tr>
      <w:tr w:rsidR="00211FB4" w:rsidTr="00211FB4">
        <w:trPr>
          <w:trHeight w:val="1065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211FB4" w:rsidRPr="00482F7C" w:rsidRDefault="00211FB4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誰が読む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の</w:t>
            </w: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か</w:t>
            </w:r>
          </w:p>
          <w:p w:rsidR="00211FB4" w:rsidRDefault="00211FB4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  <w:vAlign w:val="center"/>
          </w:tcPr>
          <w:p w:rsidR="00211FB4" w:rsidRPr="00211FB4" w:rsidRDefault="00211FB4" w:rsidP="00211FB4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本人　・　保護者　・　その他</w:t>
            </w:r>
          </w:p>
        </w:tc>
      </w:tr>
      <w:tr w:rsidR="00211FB4" w:rsidTr="00125034">
        <w:trPr>
          <w:trHeight w:val="2987"/>
        </w:trPr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211FB4" w:rsidRDefault="00211FB4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テーマ</w:t>
            </w:r>
          </w:p>
          <w:p w:rsidR="00211FB4" w:rsidRDefault="00211FB4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  <w:shd w:val="clear" w:color="auto" w:fill="auto"/>
            <w:vAlign w:val="center"/>
          </w:tcPr>
          <w:p w:rsidR="00211FB4" w:rsidRDefault="00211FB4" w:rsidP="00211FB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11FB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絵本、動物、のりもの、植物、星、理科、</w:t>
            </w:r>
          </w:p>
          <w:p w:rsidR="00211FB4" w:rsidRPr="00211FB4" w:rsidRDefault="00211FB4" w:rsidP="00211FB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11FB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伝記、歴史、社会、おはなし・物語、</w:t>
            </w:r>
          </w:p>
          <w:p w:rsidR="00211FB4" w:rsidRPr="00211FB4" w:rsidRDefault="00211FB4" w:rsidP="00211FB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11FB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むかし話、料理、こわい話、まほう、</w:t>
            </w:r>
          </w:p>
          <w:p w:rsidR="00211FB4" w:rsidRPr="00211FB4" w:rsidRDefault="00211FB4" w:rsidP="00211FB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11FB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学校、ゆかいな話、いろいろまぜて</w:t>
            </w:r>
          </w:p>
          <w:p w:rsidR="00211FB4" w:rsidRPr="00211FB4" w:rsidRDefault="00211FB4" w:rsidP="00211FB4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11FB4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その他（　　　　　　　　　　　　）</w:t>
            </w:r>
          </w:p>
        </w:tc>
      </w:tr>
      <w:tr w:rsidR="00211FB4" w:rsidTr="00125034">
        <w:trPr>
          <w:trHeight w:val="833"/>
        </w:trPr>
        <w:tc>
          <w:tcPr>
            <w:tcW w:w="2423" w:type="dxa"/>
            <w:tcBorders>
              <w:top w:val="single" w:sz="4" w:space="0" w:color="auto"/>
            </w:tcBorders>
            <w:vAlign w:val="center"/>
          </w:tcPr>
          <w:p w:rsidR="00211FB4" w:rsidRDefault="00211FB4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文字の量</w:t>
            </w:r>
          </w:p>
          <w:p w:rsidR="00211FB4" w:rsidRPr="00482F7C" w:rsidRDefault="00211FB4" w:rsidP="00211FB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18"/>
                <w:szCs w:val="24"/>
              </w:rPr>
            </w:pPr>
            <w:r w:rsidRPr="00482F7C"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18"/>
                <w:szCs w:val="24"/>
              </w:rPr>
              <w:t>（〇でかこんでください）</w:t>
            </w:r>
          </w:p>
        </w:tc>
        <w:tc>
          <w:tcPr>
            <w:tcW w:w="5843" w:type="dxa"/>
            <w:vAlign w:val="center"/>
          </w:tcPr>
          <w:p w:rsidR="00211FB4" w:rsidRPr="009C3A24" w:rsidRDefault="00211FB4" w:rsidP="00211FB4">
            <w:pPr>
              <w:spacing w:line="500" w:lineRule="exact"/>
              <w:ind w:firstLineChars="100" w:firstLine="32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82F7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多め　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482F7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普通　・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Pr="00482F7C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少なめ</w:t>
            </w:r>
          </w:p>
        </w:tc>
      </w:tr>
      <w:tr w:rsidR="00211FB4" w:rsidTr="00606D79">
        <w:trPr>
          <w:trHeight w:val="452"/>
        </w:trPr>
        <w:tc>
          <w:tcPr>
            <w:tcW w:w="2423" w:type="dxa"/>
          </w:tcPr>
          <w:p w:rsidR="00211FB4" w:rsidRDefault="00211FB4" w:rsidP="00211FB4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Ｐゴシック"/>
                <w:color w:val="333333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333333"/>
                <w:kern w:val="0"/>
                <w:sz w:val="32"/>
                <w:szCs w:val="32"/>
              </w:rPr>
              <w:t>冊数</w:t>
            </w:r>
          </w:p>
        </w:tc>
        <w:tc>
          <w:tcPr>
            <w:tcW w:w="5843" w:type="dxa"/>
          </w:tcPr>
          <w:p w:rsidR="00211FB4" w:rsidRDefault="00211FB4" w:rsidP="00211F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  <w:r w:rsidRPr="0098152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（8冊以内）</w:t>
            </w:r>
          </w:p>
        </w:tc>
      </w:tr>
    </w:tbl>
    <w:p w:rsidR="009C4FF0" w:rsidRPr="009C4FF0" w:rsidRDefault="009C4FF0" w:rsidP="00EA02A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98152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＊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お楽しみ袋の申し込み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対象は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小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学生以下です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。</w:t>
      </w:r>
    </w:p>
    <w:p w:rsidR="00986FB4" w:rsidRDefault="00986FB4" w:rsidP="00EA02A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98152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＊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お楽しみ袋の申し込み、受け取りは図書館本館のみ</w:t>
      </w:r>
      <w:r w:rsidR="008C387B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となります</w:t>
      </w:r>
      <w:r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。</w:t>
      </w:r>
    </w:p>
    <w:p w:rsidR="00D77458" w:rsidRPr="00D77458" w:rsidRDefault="0098152A" w:rsidP="00EA02A8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BIZ UDPゴシック" w:eastAsia="BIZ UDPゴシック" w:hAnsi="BIZ UDPゴシック" w:cs="ＭＳ Ｐゴシック" w:hint="eastAsia"/>
          <w:b/>
          <w:noProof/>
          <w:color w:val="333333"/>
          <w:kern w:val="0"/>
          <w:sz w:val="36"/>
          <w:szCs w:val="24"/>
        </w:rPr>
        <w:drawing>
          <wp:anchor distT="0" distB="0" distL="114300" distR="114300" simplePos="0" relativeHeight="251660288" behindDoc="0" locked="0" layoutInCell="1" allowOverlap="1" wp14:anchorId="554C6040" wp14:editId="6E155189">
            <wp:simplePos x="0" y="0"/>
            <wp:positionH relativeFrom="column">
              <wp:posOffset>-203835</wp:posOffset>
            </wp:positionH>
            <wp:positionV relativeFrom="paragraph">
              <wp:posOffset>283845</wp:posOffset>
            </wp:positionV>
            <wp:extent cx="5695950" cy="298450"/>
            <wp:effectExtent l="0" t="0" r="0" b="6350"/>
            <wp:wrapNone/>
            <wp:docPr id="3087" name="図 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378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52A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＊本申込書に記載の個人情報は、図書館利用関連の連絡にのみ使用します</w:t>
      </w:r>
      <w:r w:rsidR="00BC4D05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。</w:t>
      </w:r>
    </w:p>
    <w:sectPr w:rsidR="00D77458" w:rsidRPr="00D77458" w:rsidSect="009C4FF0">
      <w:headerReference w:type="default" r:id="rId9"/>
      <w:pgSz w:w="11906" w:h="16838" w:code="9"/>
      <w:pgMar w:top="851" w:right="1701" w:bottom="85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87B" w:rsidRDefault="008C387B" w:rsidP="008C387B">
      <w:r>
        <w:separator/>
      </w:r>
    </w:p>
  </w:endnote>
  <w:endnote w:type="continuationSeparator" w:id="0">
    <w:p w:rsidR="008C387B" w:rsidRDefault="008C387B" w:rsidP="008C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Jun34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87B" w:rsidRDefault="008C387B" w:rsidP="008C387B">
      <w:r>
        <w:separator/>
      </w:r>
    </w:p>
  </w:footnote>
  <w:footnote w:type="continuationSeparator" w:id="0">
    <w:p w:rsidR="008C387B" w:rsidRDefault="008C387B" w:rsidP="008C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87B" w:rsidRDefault="008C387B" w:rsidP="008C387B">
    <w:pPr>
      <w:pStyle w:val="a4"/>
      <w:jc w:val="right"/>
    </w:pPr>
    <w:r>
      <w:rPr>
        <w:rFonts w:hint="eastAsia"/>
      </w:rPr>
      <w:t>【図書館本館用】</w:t>
    </w:r>
  </w:p>
  <w:p w:rsidR="008C387B" w:rsidRDefault="008C387B" w:rsidP="008C387B">
    <w:pPr>
      <w:pStyle w:val="a4"/>
      <w:tabs>
        <w:tab w:val="left" w:pos="6237"/>
      </w:tabs>
    </w:pPr>
  </w:p>
  <w:p w:rsidR="008C387B" w:rsidRDefault="008C38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0D"/>
    <w:rsid w:val="000749B4"/>
    <w:rsid w:val="00125034"/>
    <w:rsid w:val="001C6398"/>
    <w:rsid w:val="00211FB4"/>
    <w:rsid w:val="00305A33"/>
    <w:rsid w:val="00352091"/>
    <w:rsid w:val="003B1F01"/>
    <w:rsid w:val="00606D79"/>
    <w:rsid w:val="00867A95"/>
    <w:rsid w:val="008C387B"/>
    <w:rsid w:val="0098152A"/>
    <w:rsid w:val="00986FB4"/>
    <w:rsid w:val="009C4FF0"/>
    <w:rsid w:val="00BC4D05"/>
    <w:rsid w:val="00C166AB"/>
    <w:rsid w:val="00D77458"/>
    <w:rsid w:val="00DF6C0D"/>
    <w:rsid w:val="00E056B4"/>
    <w:rsid w:val="00E5241B"/>
    <w:rsid w:val="00E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29875E"/>
  <w15:chartTrackingRefBased/>
  <w15:docId w15:val="{3B243BC6-9344-46BD-8875-D46B070D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87B"/>
  </w:style>
  <w:style w:type="paragraph" w:styleId="a6">
    <w:name w:val="footer"/>
    <w:basedOn w:val="a"/>
    <w:link w:val="a7"/>
    <w:uiPriority w:val="99"/>
    <w:unhideWhenUsed/>
    <w:rsid w:val="008C3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licsuser</dc:creator>
  <cp:keywords/>
  <dc:description/>
  <cp:lastModifiedBy>licsuser</cp:lastModifiedBy>
  <cp:revision>4</cp:revision>
  <cp:lastPrinted>2022-07-18T04:45:00Z</cp:lastPrinted>
  <dcterms:created xsi:type="dcterms:W3CDTF">2022-07-01T01:51:00Z</dcterms:created>
  <dcterms:modified xsi:type="dcterms:W3CDTF">2022-07-18T04:45:00Z</dcterms:modified>
</cp:coreProperties>
</file>